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6B" w:rsidRDefault="006F0D6B" w:rsidP="00931793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6F0D6B" w:rsidRDefault="006F0D6B" w:rsidP="00931793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6F0D6B" w:rsidRDefault="006F0D6B" w:rsidP="006F0D6B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LICEO 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 FAENZA</w:t>
      </w:r>
    </w:p>
    <w:p w:rsidR="006F0D6B" w:rsidRDefault="006F0D6B" w:rsidP="006F0D6B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6F0D6B" w:rsidRDefault="006F0D6B" w:rsidP="006F0D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RAIS009006  –  Codice fiscale 90032490394  -- Distretto scolastico n. 41</w:t>
      </w:r>
    </w:p>
    <w:p w:rsidR="006F0D6B" w:rsidRDefault="006F0D6B" w:rsidP="006F0D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6F0D6B" w:rsidRDefault="006F0D6B" w:rsidP="006F0D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6F0D6B" w:rsidRDefault="006F0D6B" w:rsidP="006F0D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Posta elettronica certificata: </w:t>
      </w:r>
      <w:hyperlink r:id="rId7" w:history="1">
        <w:r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6F0D6B" w:rsidRDefault="006F0D6B" w:rsidP="006F0D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6F0D6B" w:rsidRDefault="006F0D6B" w:rsidP="006F0D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6F0D6B" w:rsidRDefault="006F0D6B" w:rsidP="006F0D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</w:rPr>
        <w:t>Baccarini</w:t>
      </w:r>
      <w:proofErr w:type="spellEnd"/>
      <w:r>
        <w:rPr>
          <w:rFonts w:ascii="Arial" w:hAnsi="Arial" w:cs="Arial"/>
          <w:b/>
        </w:rPr>
        <w:t>, 17 -- 48018 Faenza  -- Tel. e Fax 546/21091</w:t>
      </w:r>
    </w:p>
    <w:p w:rsidR="006F0D6B" w:rsidRDefault="006F0D6B" w:rsidP="00931793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6F0D6B" w:rsidRDefault="006F0D6B" w:rsidP="00931793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6F0D6B" w:rsidRDefault="006F0D6B" w:rsidP="00931793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197E3B" w:rsidRDefault="00197E3B">
      <w:pPr>
        <w:pStyle w:val="Titolo1"/>
        <w:rPr>
          <w:sz w:val="24"/>
        </w:rPr>
      </w:pPr>
      <w:r>
        <w:rPr>
          <w:sz w:val="24"/>
        </w:rPr>
        <w:tab/>
      </w:r>
    </w:p>
    <w:p w:rsidR="00197E3B" w:rsidRPr="00A259D4" w:rsidRDefault="00197E3B">
      <w:pPr>
        <w:pStyle w:val="Titolo1"/>
        <w:jc w:val="left"/>
        <w:rPr>
          <w:sz w:val="24"/>
          <w:szCs w:val="24"/>
        </w:rPr>
      </w:pPr>
      <w:proofErr w:type="spellStart"/>
      <w:r w:rsidRPr="00A259D4">
        <w:rPr>
          <w:sz w:val="24"/>
          <w:szCs w:val="24"/>
        </w:rPr>
        <w:t>Prot</w:t>
      </w:r>
      <w:proofErr w:type="spellEnd"/>
      <w:r w:rsidRPr="00A259D4">
        <w:rPr>
          <w:sz w:val="24"/>
          <w:szCs w:val="24"/>
        </w:rPr>
        <w:t xml:space="preserve">.  n. </w:t>
      </w:r>
      <w:r w:rsidR="00485A2F">
        <w:rPr>
          <w:sz w:val="24"/>
          <w:szCs w:val="24"/>
        </w:rPr>
        <w:t>4670/D10A</w:t>
      </w:r>
    </w:p>
    <w:p w:rsidR="00197E3B" w:rsidRDefault="00197E3B"/>
    <w:p w:rsidR="00EE4CF9" w:rsidRDefault="00EE4CF9"/>
    <w:p w:rsidR="00197E3B" w:rsidRDefault="00197E3B">
      <w:pPr>
        <w:pStyle w:val="Titolo1"/>
        <w:jc w:val="left"/>
        <w:rPr>
          <w:sz w:val="24"/>
        </w:rPr>
      </w:pPr>
      <w:r>
        <w:rPr>
          <w:sz w:val="24"/>
        </w:rPr>
        <w:t>Circ. n.</w:t>
      </w:r>
      <w:r w:rsidR="00626217">
        <w:rPr>
          <w:sz w:val="24"/>
        </w:rPr>
        <w:t xml:space="preserve"> </w:t>
      </w:r>
      <w:r w:rsidR="00786435">
        <w:rPr>
          <w:sz w:val="24"/>
        </w:rPr>
        <w:t>450</w:t>
      </w:r>
      <w:r>
        <w:rPr>
          <w:sz w:val="24"/>
        </w:rPr>
        <w:tab/>
        <w:t xml:space="preserve">Faenza, </w:t>
      </w:r>
      <w:r w:rsidR="003374A7">
        <w:rPr>
          <w:sz w:val="24"/>
        </w:rPr>
        <w:t xml:space="preserve"> </w:t>
      </w:r>
      <w:r w:rsidR="00786435">
        <w:rPr>
          <w:sz w:val="24"/>
        </w:rPr>
        <w:t>19</w:t>
      </w:r>
      <w:r w:rsidR="003374A7">
        <w:rPr>
          <w:sz w:val="24"/>
        </w:rPr>
        <w:t xml:space="preserve"> maggio 201</w:t>
      </w:r>
      <w:r w:rsidR="006F0D6B">
        <w:rPr>
          <w:sz w:val="24"/>
        </w:rPr>
        <w:t>4</w:t>
      </w:r>
    </w:p>
    <w:p w:rsidR="00197E3B" w:rsidRDefault="00197E3B">
      <w:pPr>
        <w:rPr>
          <w:rFonts w:ascii="Arial" w:hAnsi="Arial" w:cs="Arial"/>
          <w:b/>
          <w:bCs/>
        </w:rPr>
      </w:pPr>
    </w:p>
    <w:p w:rsidR="00197E3B" w:rsidRDefault="00197E3B" w:rsidP="00810281">
      <w:pPr>
        <w:ind w:left="510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sym w:font="Wingdings" w:char="F0E8"/>
      </w:r>
      <w:r>
        <w:rPr>
          <w:rFonts w:ascii="Arial" w:hAnsi="Arial"/>
          <w:b/>
          <w:sz w:val="24"/>
        </w:rPr>
        <w:t>A</w:t>
      </w:r>
      <w:r w:rsidR="00810281">
        <w:rPr>
          <w:rFonts w:ascii="Arial" w:hAnsi="Arial"/>
          <w:b/>
          <w:sz w:val="24"/>
        </w:rPr>
        <w:t>i componenti della Giunta esecutiva</w:t>
      </w:r>
    </w:p>
    <w:p w:rsidR="00810281" w:rsidRPr="00810281" w:rsidRDefault="00810281" w:rsidP="00810281">
      <w:pPr>
        <w:ind w:left="5103"/>
        <w:jc w:val="both"/>
        <w:rPr>
          <w:rFonts w:ascii="Arial" w:hAnsi="Arial" w:cs="Arial"/>
          <w:b/>
          <w:sz w:val="24"/>
          <w:szCs w:val="24"/>
        </w:rPr>
      </w:pPr>
    </w:p>
    <w:p w:rsidR="00197E3B" w:rsidRPr="00810281" w:rsidRDefault="00810281" w:rsidP="0081028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  <w:r w:rsidR="00197E3B" w:rsidRPr="00810281">
        <w:rPr>
          <w:rFonts w:ascii="Arial" w:hAnsi="Arial" w:cs="Arial"/>
          <w:b/>
          <w:sz w:val="24"/>
          <w:szCs w:val="24"/>
        </w:rPr>
        <w:sym w:font="Wingdings" w:char="F0E8"/>
      </w:r>
      <w:r w:rsidR="00197E3B" w:rsidRPr="00810281">
        <w:rPr>
          <w:rFonts w:ascii="Arial" w:hAnsi="Arial" w:cs="Arial"/>
          <w:b/>
          <w:sz w:val="24"/>
          <w:szCs w:val="24"/>
        </w:rPr>
        <w:t>A</w:t>
      </w:r>
      <w:r w:rsidRPr="00810281">
        <w:rPr>
          <w:rFonts w:ascii="Arial" w:hAnsi="Arial" w:cs="Arial"/>
          <w:b/>
          <w:sz w:val="24"/>
          <w:szCs w:val="24"/>
        </w:rPr>
        <w:t xml:space="preserve">ll’Albo delle </w:t>
      </w:r>
      <w:r w:rsidR="006F2595">
        <w:rPr>
          <w:rFonts w:ascii="Arial" w:hAnsi="Arial" w:cs="Arial"/>
          <w:b/>
          <w:sz w:val="24"/>
          <w:szCs w:val="24"/>
        </w:rPr>
        <w:t xml:space="preserve">quattro </w:t>
      </w:r>
      <w:r w:rsidRPr="00810281">
        <w:rPr>
          <w:rFonts w:ascii="Arial" w:hAnsi="Arial" w:cs="Arial"/>
          <w:b/>
          <w:sz w:val="24"/>
          <w:szCs w:val="24"/>
        </w:rPr>
        <w:t>sedi</w:t>
      </w:r>
    </w:p>
    <w:p w:rsidR="00197E3B" w:rsidRPr="00810281" w:rsidRDefault="00197E3B">
      <w:pPr>
        <w:pStyle w:val="Titolo1"/>
        <w:tabs>
          <w:tab w:val="clear" w:pos="5387"/>
          <w:tab w:val="clear" w:pos="5670"/>
          <w:tab w:val="left" w:pos="5103"/>
        </w:tabs>
        <w:ind w:left="5103"/>
        <w:jc w:val="both"/>
        <w:rPr>
          <w:rFonts w:cs="Arial"/>
          <w:sz w:val="24"/>
          <w:szCs w:val="24"/>
        </w:rPr>
      </w:pPr>
    </w:p>
    <w:p w:rsidR="00197E3B" w:rsidRPr="00810281" w:rsidRDefault="00810281">
      <w:pPr>
        <w:pStyle w:val="Titolo1"/>
        <w:tabs>
          <w:tab w:val="clear" w:pos="5387"/>
          <w:tab w:val="clear" w:pos="5670"/>
          <w:tab w:val="left" w:pos="5103"/>
        </w:tabs>
        <w:ind w:left="510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197E3B" w:rsidRPr="00810281">
        <w:rPr>
          <w:rFonts w:cs="Arial"/>
          <w:sz w:val="24"/>
          <w:szCs w:val="24"/>
        </w:rPr>
        <w:sym w:font="Wingdings" w:char="F0E8"/>
      </w:r>
      <w:r w:rsidR="00197E3B" w:rsidRPr="00810281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>ll’Ufficio di segreteria</w:t>
      </w:r>
    </w:p>
    <w:p w:rsidR="00197E3B" w:rsidRDefault="00197E3B">
      <w:pPr>
        <w:tabs>
          <w:tab w:val="left" w:pos="5670"/>
        </w:tabs>
        <w:rPr>
          <w:rFonts w:ascii="Arial" w:hAnsi="Arial" w:cs="Arial"/>
          <w:b/>
          <w:sz w:val="24"/>
          <w:szCs w:val="24"/>
        </w:rPr>
      </w:pPr>
    </w:p>
    <w:p w:rsidR="00810281" w:rsidRPr="00810281" w:rsidRDefault="00810281">
      <w:pPr>
        <w:tabs>
          <w:tab w:val="left" w:pos="5670"/>
        </w:tabs>
        <w:rPr>
          <w:rFonts w:ascii="Arial" w:hAnsi="Arial" w:cs="Arial"/>
          <w:b/>
          <w:sz w:val="24"/>
          <w:szCs w:val="24"/>
        </w:rPr>
      </w:pPr>
    </w:p>
    <w:p w:rsidR="00197E3B" w:rsidRDefault="00197E3B">
      <w:pPr>
        <w:tabs>
          <w:tab w:val="left" w:pos="5670"/>
        </w:tabs>
        <w:rPr>
          <w:rFonts w:ascii="Arial" w:hAnsi="Arial"/>
          <w:b/>
          <w:sz w:val="24"/>
        </w:rPr>
      </w:pPr>
    </w:p>
    <w:p w:rsidR="00197E3B" w:rsidRDefault="00197E3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OGGETTO: Convocazione Giunta Esecutiva.</w:t>
      </w:r>
    </w:p>
    <w:p w:rsidR="00197E3B" w:rsidRDefault="00197E3B">
      <w:pPr>
        <w:tabs>
          <w:tab w:val="left" w:pos="851"/>
          <w:tab w:val="center" w:pos="7938"/>
        </w:tabs>
        <w:ind w:firstLine="360"/>
        <w:jc w:val="both"/>
        <w:rPr>
          <w:rFonts w:ascii="Arial" w:hAnsi="Arial"/>
          <w:sz w:val="24"/>
        </w:rPr>
      </w:pPr>
    </w:p>
    <w:p w:rsidR="00832564" w:rsidRDefault="00832564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</w:p>
    <w:p w:rsidR="00197E3B" w:rsidRDefault="00197E3B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La Giunta esecutiva è convocata per il giorno</w:t>
      </w:r>
      <w:r w:rsidR="00345619">
        <w:rPr>
          <w:rFonts w:ascii="Arial" w:hAnsi="Arial"/>
          <w:sz w:val="24"/>
        </w:rPr>
        <w:t xml:space="preserve"> </w:t>
      </w:r>
      <w:r w:rsidR="00460CFD">
        <w:rPr>
          <w:rFonts w:ascii="Arial" w:hAnsi="Arial"/>
          <w:sz w:val="24"/>
        </w:rPr>
        <w:t>venerdì 23</w:t>
      </w:r>
      <w:r w:rsidR="00AF4DA5">
        <w:rPr>
          <w:rFonts w:ascii="Arial" w:hAnsi="Arial"/>
          <w:sz w:val="24"/>
        </w:rPr>
        <w:t xml:space="preserve"> </w:t>
      </w:r>
      <w:r w:rsidR="003374A7">
        <w:rPr>
          <w:rFonts w:ascii="Arial" w:hAnsi="Arial"/>
          <w:sz w:val="24"/>
        </w:rPr>
        <w:t xml:space="preserve">maggio </w:t>
      </w:r>
      <w:r w:rsidR="00DB3305">
        <w:rPr>
          <w:rFonts w:ascii="Arial" w:hAnsi="Arial"/>
          <w:sz w:val="24"/>
        </w:rPr>
        <w:t>20</w:t>
      </w:r>
      <w:r w:rsidR="00810281">
        <w:rPr>
          <w:rFonts w:ascii="Arial" w:hAnsi="Arial"/>
          <w:sz w:val="24"/>
        </w:rPr>
        <w:t>1</w:t>
      </w:r>
      <w:r w:rsidR="00AF4DA5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 xml:space="preserve">, alle ore </w:t>
      </w:r>
      <w:r w:rsidR="00786435">
        <w:rPr>
          <w:rFonts w:ascii="Arial" w:hAnsi="Arial"/>
          <w:sz w:val="24"/>
        </w:rPr>
        <w:t>17,00</w:t>
      </w:r>
      <w:r w:rsidR="0062621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presso l</w:t>
      </w:r>
      <w:r w:rsidR="001C16CA">
        <w:rPr>
          <w:rFonts w:ascii="Arial" w:hAnsi="Arial"/>
          <w:sz w:val="24"/>
        </w:rPr>
        <w:t>’ufficio di presidenza</w:t>
      </w:r>
      <w:r>
        <w:rPr>
          <w:rFonts w:ascii="Arial" w:hAnsi="Arial"/>
          <w:sz w:val="24"/>
        </w:rPr>
        <w:t>, con il seguente o. d. g.:</w:t>
      </w:r>
    </w:p>
    <w:p w:rsidR="00197E3B" w:rsidRDefault="00197E3B">
      <w:pPr>
        <w:pStyle w:val="Rientrocorpodeltesto"/>
      </w:pPr>
    </w:p>
    <w:p w:rsidR="00197E3B" w:rsidRDefault="00197E3B">
      <w:pPr>
        <w:pStyle w:val="Intestazione"/>
        <w:tabs>
          <w:tab w:val="clear" w:pos="4819"/>
          <w:tab w:val="clear" w:pos="9638"/>
        </w:tabs>
      </w:pPr>
    </w:p>
    <w:p w:rsidR="00197E3B" w:rsidRDefault="00AD70C6">
      <w:pPr>
        <w:numPr>
          <w:ilvl w:val="0"/>
          <w:numId w:val="34"/>
        </w:num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Lettura e approvazione verbale seduta precedente</w:t>
      </w:r>
      <w:r w:rsidR="002419E6">
        <w:rPr>
          <w:rFonts w:ascii="Arial" w:hAnsi="Arial"/>
          <w:sz w:val="24"/>
        </w:rPr>
        <w:t>.</w:t>
      </w:r>
    </w:p>
    <w:p w:rsidR="00197E3B" w:rsidRDefault="00197E3B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197E3B" w:rsidRDefault="00786435">
      <w:pPr>
        <w:numPr>
          <w:ilvl w:val="0"/>
          <w:numId w:val="34"/>
        </w:num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Conto Consuntivo A.F. 2013 (1/9 – 31/12)</w:t>
      </w:r>
      <w:r w:rsidR="00AD70C6">
        <w:rPr>
          <w:rFonts w:ascii="Arial" w:hAnsi="Arial"/>
          <w:sz w:val="24"/>
        </w:rPr>
        <w:t>.</w:t>
      </w:r>
    </w:p>
    <w:p w:rsidR="00AD70C6" w:rsidRDefault="00AD70C6" w:rsidP="00AD70C6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</w:p>
    <w:p w:rsidR="00AD70C6" w:rsidRDefault="00AD70C6">
      <w:pPr>
        <w:numPr>
          <w:ilvl w:val="0"/>
          <w:numId w:val="34"/>
        </w:num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Varie ed eventuali.</w:t>
      </w:r>
    </w:p>
    <w:p w:rsidR="00197E3B" w:rsidRDefault="00197E3B">
      <w:pPr>
        <w:pStyle w:val="Rientrocorpodeltesto"/>
      </w:pPr>
    </w:p>
    <w:p w:rsidR="00EE4CF9" w:rsidRDefault="00EE4CF9" w:rsidP="00EE4CF9">
      <w:pPr>
        <w:tabs>
          <w:tab w:val="left" w:pos="851"/>
          <w:tab w:val="center" w:pos="7938"/>
        </w:tabs>
        <w:ind w:firstLine="360"/>
        <w:jc w:val="both"/>
        <w:rPr>
          <w:rFonts w:ascii="Arial" w:hAnsi="Arial"/>
          <w:sz w:val="24"/>
        </w:rPr>
      </w:pPr>
      <w:r w:rsidRPr="00EE4CF9">
        <w:rPr>
          <w:rFonts w:ascii="Arial" w:hAnsi="Arial"/>
          <w:sz w:val="24"/>
        </w:rPr>
        <w:t xml:space="preserve"> </w:t>
      </w:r>
    </w:p>
    <w:p w:rsidR="00197E3B" w:rsidRDefault="00197E3B">
      <w:pPr>
        <w:pStyle w:val="Intestazione"/>
        <w:tabs>
          <w:tab w:val="clear" w:pos="4819"/>
          <w:tab w:val="clear" w:pos="9638"/>
        </w:tabs>
      </w:pPr>
    </w:p>
    <w:p w:rsidR="00197E3B" w:rsidRDefault="00197E3B">
      <w:pPr>
        <w:pStyle w:val="Intestazione"/>
        <w:tabs>
          <w:tab w:val="clear" w:pos="4819"/>
          <w:tab w:val="clear" w:pos="9638"/>
        </w:tabs>
      </w:pPr>
    </w:p>
    <w:p w:rsidR="00197E3B" w:rsidRDefault="00197E3B">
      <w:pPr>
        <w:tabs>
          <w:tab w:val="left" w:pos="851"/>
          <w:tab w:val="center" w:pos="7938"/>
        </w:tabs>
        <w:ind w:left="708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  <w:t>Il Dirigente Scolastico</w:t>
      </w:r>
      <w:r>
        <w:rPr>
          <w:rFonts w:ascii="Arial" w:hAnsi="Arial"/>
          <w:i/>
          <w:sz w:val="24"/>
        </w:rPr>
        <w:tab/>
        <w:t xml:space="preserve">      Luigi Neri</w:t>
      </w:r>
      <w:r>
        <w:rPr>
          <w:rFonts w:ascii="Arial" w:hAnsi="Arial"/>
          <w:sz w:val="24"/>
        </w:rPr>
        <w:tab/>
      </w:r>
    </w:p>
    <w:p w:rsidR="00197E3B" w:rsidRDefault="00197E3B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</w:p>
    <w:sectPr w:rsidR="00197E3B">
      <w:footerReference w:type="even" r:id="rId8"/>
      <w:footerReference w:type="default" r:id="rId9"/>
      <w:type w:val="continuous"/>
      <w:pgSz w:w="11907" w:h="16840" w:code="9"/>
      <w:pgMar w:top="1134" w:right="1134" w:bottom="1446" w:left="1134" w:header="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6E4" w:rsidRDefault="001716E4">
      <w:r>
        <w:separator/>
      </w:r>
    </w:p>
  </w:endnote>
  <w:endnote w:type="continuationSeparator" w:id="0">
    <w:p w:rsidR="001716E4" w:rsidRDefault="00171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64" w:rsidRDefault="0083256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32564" w:rsidRDefault="0083256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64" w:rsidRDefault="0083256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F0D6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32564" w:rsidRDefault="0083256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6E4" w:rsidRDefault="001716E4">
      <w:r>
        <w:separator/>
      </w:r>
    </w:p>
  </w:footnote>
  <w:footnote w:type="continuationSeparator" w:id="0">
    <w:p w:rsidR="001716E4" w:rsidRDefault="00171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73F1"/>
    <w:multiLevelType w:val="hybridMultilevel"/>
    <w:tmpl w:val="7ED635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A3D3B"/>
    <w:multiLevelType w:val="hybridMultilevel"/>
    <w:tmpl w:val="7C124C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0284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39A1CFA"/>
    <w:multiLevelType w:val="hybridMultilevel"/>
    <w:tmpl w:val="D27090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E964C3"/>
    <w:multiLevelType w:val="hybridMultilevel"/>
    <w:tmpl w:val="D12ADA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375F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57F4BA3"/>
    <w:multiLevelType w:val="hybridMultilevel"/>
    <w:tmpl w:val="E27082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DC4C20"/>
    <w:multiLevelType w:val="hybridMultilevel"/>
    <w:tmpl w:val="6B12F7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525F23"/>
    <w:multiLevelType w:val="multilevel"/>
    <w:tmpl w:val="2EEE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0"/>
      <w:numFmt w:val="decimal"/>
      <w:isLgl/>
      <w:lvlText w:val="%1.%2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22012AB6"/>
    <w:multiLevelType w:val="hybridMultilevel"/>
    <w:tmpl w:val="8CBE00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426A73"/>
    <w:multiLevelType w:val="hybridMultilevel"/>
    <w:tmpl w:val="1EBA32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BD7CF2"/>
    <w:multiLevelType w:val="hybridMultilevel"/>
    <w:tmpl w:val="256629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6414C6"/>
    <w:multiLevelType w:val="hybridMultilevel"/>
    <w:tmpl w:val="6B3403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1F64C4"/>
    <w:multiLevelType w:val="hybridMultilevel"/>
    <w:tmpl w:val="E09072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61334D"/>
    <w:multiLevelType w:val="hybridMultilevel"/>
    <w:tmpl w:val="A5F887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D56EC0"/>
    <w:multiLevelType w:val="hybridMultilevel"/>
    <w:tmpl w:val="355095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2B628F"/>
    <w:multiLevelType w:val="hybridMultilevel"/>
    <w:tmpl w:val="88CEBC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D0038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44717F7"/>
    <w:multiLevelType w:val="hybridMultilevel"/>
    <w:tmpl w:val="4D9489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575DB4"/>
    <w:multiLevelType w:val="hybridMultilevel"/>
    <w:tmpl w:val="190AEE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F726E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20367A"/>
    <w:multiLevelType w:val="hybridMultilevel"/>
    <w:tmpl w:val="5EA428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47575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DD51E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0F16360"/>
    <w:multiLevelType w:val="hybridMultilevel"/>
    <w:tmpl w:val="2B8283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126E43"/>
    <w:multiLevelType w:val="hybridMultilevel"/>
    <w:tmpl w:val="C3169A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47529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A5A6FAB"/>
    <w:multiLevelType w:val="hybridMultilevel"/>
    <w:tmpl w:val="C6F897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142F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623550"/>
    <w:multiLevelType w:val="hybridMultilevel"/>
    <w:tmpl w:val="1C704B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08485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5E2204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6765C7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70848E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C9B1484"/>
    <w:multiLevelType w:val="hybridMultilevel"/>
    <w:tmpl w:val="5A5267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D4326D"/>
    <w:multiLevelType w:val="hybridMultilevel"/>
    <w:tmpl w:val="78C20E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1"/>
  </w:num>
  <w:num w:numId="3">
    <w:abstractNumId w:val="17"/>
  </w:num>
  <w:num w:numId="4">
    <w:abstractNumId w:val="23"/>
  </w:num>
  <w:num w:numId="5">
    <w:abstractNumId w:val="2"/>
  </w:num>
  <w:num w:numId="6">
    <w:abstractNumId w:val="30"/>
  </w:num>
  <w:num w:numId="7">
    <w:abstractNumId w:val="32"/>
  </w:num>
  <w:num w:numId="8">
    <w:abstractNumId w:val="33"/>
  </w:num>
  <w:num w:numId="9">
    <w:abstractNumId w:val="28"/>
  </w:num>
  <w:num w:numId="10">
    <w:abstractNumId w:val="26"/>
  </w:num>
  <w:num w:numId="11">
    <w:abstractNumId w:val="14"/>
  </w:num>
  <w:num w:numId="12">
    <w:abstractNumId w:val="21"/>
  </w:num>
  <w:num w:numId="13">
    <w:abstractNumId w:val="25"/>
  </w:num>
  <w:num w:numId="14">
    <w:abstractNumId w:val="27"/>
  </w:num>
  <w:num w:numId="15">
    <w:abstractNumId w:val="29"/>
  </w:num>
  <w:num w:numId="16">
    <w:abstractNumId w:val="12"/>
  </w:num>
  <w:num w:numId="17">
    <w:abstractNumId w:val="7"/>
  </w:num>
  <w:num w:numId="18">
    <w:abstractNumId w:val="24"/>
  </w:num>
  <w:num w:numId="19">
    <w:abstractNumId w:val="8"/>
  </w:num>
  <w:num w:numId="20">
    <w:abstractNumId w:val="19"/>
  </w:num>
  <w:num w:numId="21">
    <w:abstractNumId w:val="4"/>
  </w:num>
  <w:num w:numId="22">
    <w:abstractNumId w:val="10"/>
  </w:num>
  <w:num w:numId="23">
    <w:abstractNumId w:val="6"/>
  </w:num>
  <w:num w:numId="24">
    <w:abstractNumId w:val="34"/>
  </w:num>
  <w:num w:numId="25">
    <w:abstractNumId w:val="11"/>
  </w:num>
  <w:num w:numId="26">
    <w:abstractNumId w:val="16"/>
  </w:num>
  <w:num w:numId="27">
    <w:abstractNumId w:val="0"/>
  </w:num>
  <w:num w:numId="28">
    <w:abstractNumId w:val="15"/>
  </w:num>
  <w:num w:numId="29">
    <w:abstractNumId w:val="9"/>
  </w:num>
  <w:num w:numId="30">
    <w:abstractNumId w:val="1"/>
  </w:num>
  <w:num w:numId="31">
    <w:abstractNumId w:val="3"/>
  </w:num>
  <w:num w:numId="32">
    <w:abstractNumId w:val="18"/>
  </w:num>
  <w:num w:numId="33">
    <w:abstractNumId w:val="13"/>
  </w:num>
  <w:num w:numId="34">
    <w:abstractNumId w:val="22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9E6"/>
    <w:rsid w:val="000245EA"/>
    <w:rsid w:val="00154F99"/>
    <w:rsid w:val="001716E4"/>
    <w:rsid w:val="00197E3B"/>
    <w:rsid w:val="001B226B"/>
    <w:rsid w:val="001C16CA"/>
    <w:rsid w:val="002419E6"/>
    <w:rsid w:val="003374A7"/>
    <w:rsid w:val="00345619"/>
    <w:rsid w:val="00457185"/>
    <w:rsid w:val="00460CFD"/>
    <w:rsid w:val="00485A2F"/>
    <w:rsid w:val="004C239B"/>
    <w:rsid w:val="00515056"/>
    <w:rsid w:val="005950C6"/>
    <w:rsid w:val="005C0A0F"/>
    <w:rsid w:val="00626217"/>
    <w:rsid w:val="00690327"/>
    <w:rsid w:val="006F0D6B"/>
    <w:rsid w:val="006F2595"/>
    <w:rsid w:val="00786435"/>
    <w:rsid w:val="00810281"/>
    <w:rsid w:val="00813722"/>
    <w:rsid w:val="00832564"/>
    <w:rsid w:val="00931793"/>
    <w:rsid w:val="00953171"/>
    <w:rsid w:val="00A259D4"/>
    <w:rsid w:val="00AA6FDA"/>
    <w:rsid w:val="00AD70C6"/>
    <w:rsid w:val="00AF4DA5"/>
    <w:rsid w:val="00B73333"/>
    <w:rsid w:val="00C12EF2"/>
    <w:rsid w:val="00C86A8A"/>
    <w:rsid w:val="00D05489"/>
    <w:rsid w:val="00D11C4D"/>
    <w:rsid w:val="00D30EF3"/>
    <w:rsid w:val="00D91296"/>
    <w:rsid w:val="00DB3305"/>
    <w:rsid w:val="00E32B34"/>
    <w:rsid w:val="00EE4CF9"/>
    <w:rsid w:val="00F44FC7"/>
    <w:rsid w:val="00F54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851"/>
        <w:tab w:val="center" w:pos="7938"/>
      </w:tabs>
      <w:jc w:val="both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 w:cs="Arial"/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851"/>
        <w:tab w:val="center" w:pos="1134"/>
      </w:tabs>
      <w:jc w:val="both"/>
      <w:outlineLvl w:val="3"/>
    </w:pPr>
    <w:rPr>
      <w:rFonts w:ascii="Arial" w:hAnsi="Arial" w:cs="Arial"/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outlineLvl w:val="4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eastAsia="Arial Unicode MS" w:hAnsi="Arial"/>
      <w:b/>
      <w:sz w:val="24"/>
    </w:rPr>
  </w:style>
  <w:style w:type="paragraph" w:styleId="Titolo7">
    <w:name w:val="heading 7"/>
    <w:basedOn w:val="Normale"/>
    <w:next w:val="Normale"/>
    <w:qFormat/>
    <w:pPr>
      <w:keepNext/>
      <w:ind w:left="5103"/>
      <w:jc w:val="both"/>
      <w:outlineLvl w:val="6"/>
    </w:pPr>
    <w:rPr>
      <w:rFonts w:ascii="Arial" w:hAnsi="Arial"/>
      <w:b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TxBrc1">
    <w:name w:val="TxBr_c1"/>
    <w:basedOn w:val="Normale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paragraph" w:styleId="Rientrocorpodeltesto">
    <w:name w:val="Body Text Indent"/>
    <w:basedOn w:val="Normale"/>
    <w:pPr>
      <w:ind w:firstLine="360"/>
      <w:jc w:val="both"/>
    </w:pPr>
    <w:rPr>
      <w:rFonts w:ascii="Arial" w:hAnsi="Arial"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">
    <w:name w:val="Body Text"/>
    <w:basedOn w:val="Normale"/>
    <w:pPr>
      <w:tabs>
        <w:tab w:val="left" w:pos="851"/>
        <w:tab w:val="center" w:pos="1134"/>
      </w:tabs>
      <w:jc w:val="both"/>
    </w:pPr>
    <w:rPr>
      <w:rFonts w:ascii="Arial" w:hAnsi="Arial"/>
      <w:sz w:val="24"/>
    </w:rPr>
  </w:style>
  <w:style w:type="paragraph" w:styleId="Corpodeltesto2">
    <w:name w:val="Body Text 2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1"/>
      </w:tabs>
    </w:pPr>
    <w:rPr>
      <w:rFonts w:ascii="Arial" w:hAnsi="Arial"/>
      <w:sz w:val="24"/>
    </w:rPr>
  </w:style>
  <w:style w:type="paragraph" w:styleId="Rientrocorpodeltesto2">
    <w:name w:val="Body Text Indent 2"/>
    <w:basedOn w:val="Normale"/>
    <w:pPr>
      <w:spacing w:line="240" w:lineRule="atLeast"/>
      <w:ind w:firstLine="72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pPr>
      <w:tabs>
        <w:tab w:val="left" w:pos="851"/>
      </w:tabs>
    </w:pPr>
    <w:rPr>
      <w:rFonts w:ascii="Arial" w:hAnsi="Arial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1402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SCIENTIFICO STATALE</dc:creator>
  <cp:lastModifiedBy>Utente</cp:lastModifiedBy>
  <cp:revision>4</cp:revision>
  <cp:lastPrinted>2006-04-13T08:26:00Z</cp:lastPrinted>
  <dcterms:created xsi:type="dcterms:W3CDTF">2014-05-19T10:59:00Z</dcterms:created>
  <dcterms:modified xsi:type="dcterms:W3CDTF">2014-05-19T11:00:00Z</dcterms:modified>
</cp:coreProperties>
</file>